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163" w:rsidRDefault="00604163" w:rsidP="00604163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604163">
        <w:rPr>
          <w:rFonts w:cs="Times New Roman"/>
          <w:b/>
          <w:bCs/>
          <w:snapToGrid/>
          <w:kern w:val="36"/>
          <w:sz w:val="48"/>
          <w:szCs w:val="48"/>
        </w:rPr>
        <w:fldChar w:fldCharType="begin"/>
      </w:r>
      <w:r w:rsidRPr="00604163">
        <w:rPr>
          <w:rFonts w:cs="Times New Roman"/>
          <w:b/>
          <w:bCs/>
          <w:snapToGrid/>
          <w:kern w:val="36"/>
          <w:sz w:val="48"/>
          <w:szCs w:val="48"/>
        </w:rPr>
        <w:instrText xml:space="preserve"> HYPERLINK "http://www.linternaute.com/femmes/cuisine/recette/319703/1407432422/saint-honore_aux_fraises.shtml" </w:instrText>
      </w:r>
      <w:r w:rsidRPr="00604163">
        <w:rPr>
          <w:rFonts w:cs="Times New Roman"/>
          <w:b/>
          <w:bCs/>
          <w:snapToGrid/>
          <w:kern w:val="36"/>
          <w:sz w:val="48"/>
          <w:szCs w:val="48"/>
        </w:rPr>
        <w:fldChar w:fldCharType="separate"/>
      </w:r>
      <w:r w:rsidRPr="00604163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Saint-Honoré aux fraises</w:t>
      </w:r>
      <w:r w:rsidRPr="00604163">
        <w:rPr>
          <w:rFonts w:cs="Times New Roman"/>
          <w:b/>
          <w:bCs/>
          <w:snapToGrid/>
          <w:kern w:val="36"/>
          <w:sz w:val="48"/>
          <w:szCs w:val="48"/>
        </w:rPr>
        <w:fldChar w:fldCharType="end"/>
      </w:r>
      <w:r w:rsidRPr="00604163">
        <w:rPr>
          <w:rFonts w:cs="Times New Roman"/>
          <w:b/>
          <w:bCs/>
          <w:snapToGrid/>
          <w:kern w:val="36"/>
          <w:sz w:val="48"/>
          <w:szCs w:val="48"/>
        </w:rPr>
        <w:t>  </w:t>
      </w:r>
    </w:p>
    <w:p w:rsidR="00A75CAA" w:rsidRPr="00604163" w:rsidRDefault="00A75CAA" w:rsidP="00604163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A75CAA">
        <w:rPr>
          <w:szCs w:val="48"/>
        </w:rPr>
        <w:drawing>
          <wp:inline distT="0" distB="0" distL="0" distR="0">
            <wp:extent cx="5334000" cy="356616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6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66"/>
      </w:tblGrid>
      <w:tr w:rsidR="00604163" w:rsidRPr="00604163" w:rsidTr="00EE5CBF">
        <w:trPr>
          <w:tblCellSpacing w:w="0" w:type="dxa"/>
          <w:jc w:val="center"/>
        </w:trPr>
        <w:tc>
          <w:tcPr>
            <w:tcW w:w="9072" w:type="dxa"/>
            <w:vAlign w:val="center"/>
          </w:tcPr>
          <w:tbl>
            <w:tblPr>
              <w:tblW w:w="978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"/>
              <w:gridCol w:w="60"/>
              <w:gridCol w:w="9701"/>
            </w:tblGrid>
            <w:tr w:rsidR="00604163" w:rsidRPr="00604163" w:rsidTr="00F64788">
              <w:trPr>
                <w:tblCellSpacing w:w="0" w:type="dxa"/>
              </w:trPr>
              <w:tc>
                <w:tcPr>
                  <w:tcW w:w="20" w:type="dxa"/>
                </w:tcPr>
                <w:p w:rsidR="00EE5CBF" w:rsidRPr="00604163" w:rsidRDefault="008B1D23" w:rsidP="00EE5CBF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1714500" cy="1287780"/>
                        <wp:effectExtent l="19050" t="0" r="0" b="0"/>
                        <wp:docPr id="1" name="Image 1" descr="Saint-Honoré aux fraise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aint-Honoré aux frais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7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E5CBF" w:rsidRPr="00604163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60" w:type="dxa"/>
                </w:tcPr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9701" w:type="dxa"/>
                </w:tcPr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604163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604163" w:rsidRPr="00020073" w:rsidRDefault="00604163" w:rsidP="00604163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  <w:color w:val="FF0000"/>
                    </w:rPr>
                  </w:pPr>
                  <w:r w:rsidRPr="00020073">
                    <w:rPr>
                      <w:rFonts w:cs="Times New Roman"/>
                      <w:snapToGrid/>
                      <w:color w:val="FF0000"/>
                    </w:rPr>
                    <w:t xml:space="preserve">Pâte brisée :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 w:rsidRPr="00604163">
                      <w:rPr>
                        <w:rFonts w:cs="Times New Roman"/>
                        <w:snapToGrid/>
                      </w:rPr>
                      <w:t>150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604163">
                      <w:rPr>
                        <w:rFonts w:cs="Times New Roman"/>
                        <w:snapToGrid/>
                      </w:rPr>
                      <w:t>80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beurre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1 cuillère à café de sucre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1 pincée de sel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 w:rsidRPr="00604163">
                      <w:rPr>
                        <w:rFonts w:cs="Times New Roman"/>
                        <w:snapToGrid/>
                      </w:rPr>
                      <w:t>40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d'eau </w:t>
                  </w:r>
                </w:p>
                <w:p w:rsidR="00604163" w:rsidRPr="00EE5CBF" w:rsidRDefault="00604163" w:rsidP="00604163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  <w:color w:val="FF0000"/>
                    </w:rPr>
                  </w:pPr>
                  <w:r w:rsidRPr="00EE5CBF">
                    <w:rPr>
                      <w:rFonts w:cs="Times New Roman"/>
                      <w:snapToGrid/>
                      <w:color w:val="FF0000"/>
                    </w:rPr>
                    <w:t xml:space="preserve">Pâte à </w:t>
                  </w:r>
                  <w:hyperlink r:id="rId8" w:tgtFrame="_blank" w:history="1">
                    <w:r w:rsidRPr="00EE5CBF">
                      <w:rPr>
                        <w:rFonts w:cs="Times New Roman"/>
                        <w:snapToGrid/>
                        <w:color w:val="FF0000"/>
                        <w:u w:val="single"/>
                      </w:rPr>
                      <w:t>choux</w:t>
                    </w:r>
                  </w:hyperlink>
                  <w:r w:rsidRPr="00EE5CBF">
                    <w:rPr>
                      <w:rFonts w:cs="Times New Roman"/>
                      <w:snapToGrid/>
                      <w:color w:val="FF0000"/>
                    </w:rPr>
                    <w:t xml:space="preserve"> :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604163">
                      <w:rPr>
                        <w:rFonts w:cs="Times New Roman"/>
                        <w:snapToGrid/>
                      </w:rPr>
                      <w:t>80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beurre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25 cl d'eau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 w:rsidRPr="00604163">
                      <w:rPr>
                        <w:rFonts w:cs="Times New Roman"/>
                        <w:snapToGrid/>
                      </w:rPr>
                      <w:t>125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3 œufs </w:t>
                  </w:r>
                </w:p>
                <w:p w:rsidR="00A75CAA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3 jaunes d'œuf </w:t>
                  </w:r>
                </w:p>
                <w:p w:rsidR="00A75CAA" w:rsidRPr="00604163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1 œuf entier </w:t>
                  </w:r>
                </w:p>
                <w:p w:rsidR="00A75CAA" w:rsidRPr="00604163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 w:rsidRPr="00604163">
                      <w:rPr>
                        <w:rFonts w:cs="Times New Roman"/>
                        <w:snapToGrid/>
                      </w:rPr>
                      <w:t>60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A75CAA" w:rsidRPr="00604163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604163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sucre </w:t>
                  </w:r>
                </w:p>
                <w:p w:rsidR="00A75CAA" w:rsidRPr="00604163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1/2 cuillère à café d'extrait de </w:t>
                  </w:r>
                  <w:hyperlink r:id="rId9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ou un sachet de sucre vanillé </w:t>
                  </w:r>
                </w:p>
                <w:p w:rsidR="00A75CAA" w:rsidRPr="00604163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3/4 l de lait </w:t>
                  </w:r>
                </w:p>
                <w:p w:rsidR="00A75CAA" w:rsidRDefault="00A75CAA" w:rsidP="00A75CAA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 w:rsidRPr="00604163">
                      <w:rPr>
                        <w:rFonts w:cs="Times New Roman"/>
                        <w:snapToGrid/>
                      </w:rPr>
                      <w:t>500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fraises </w:t>
                  </w:r>
                </w:p>
                <w:p w:rsidR="00795511" w:rsidRDefault="00795511" w:rsidP="00A75CAA">
                  <w:pPr>
                    <w:rPr>
                      <w:rFonts w:cs="Times New Roman"/>
                      <w:snapToGrid/>
                    </w:rPr>
                  </w:pPr>
                </w:p>
                <w:p w:rsidR="00795511" w:rsidRDefault="00795511" w:rsidP="00795511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  <w:color w:val="FF0000"/>
                    </w:rPr>
                  </w:pPr>
                  <w:r w:rsidRPr="00EE5CBF">
                    <w:rPr>
                      <w:rFonts w:cs="Times New Roman"/>
                      <w:snapToGrid/>
                      <w:color w:val="FF0000"/>
                    </w:rPr>
                    <w:t xml:space="preserve">Caramel </w:t>
                  </w:r>
                </w:p>
                <w:p w:rsidR="00795511" w:rsidRPr="00604163" w:rsidRDefault="00795511" w:rsidP="00795511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3 cuillères à soupe de sucre (bien bombées) </w:t>
                  </w:r>
                </w:p>
                <w:p w:rsidR="00795511" w:rsidRPr="00604163" w:rsidRDefault="00795511" w:rsidP="00795511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1 cuillère à café d'eau </w:t>
                  </w:r>
                </w:p>
                <w:p w:rsidR="00795511" w:rsidRPr="00604163" w:rsidRDefault="00795511" w:rsidP="00795511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5 g"/>
                    </w:smartTagPr>
                    <w:r w:rsidRPr="00604163">
                      <w:rPr>
                        <w:rFonts w:cs="Times New Roman"/>
                        <w:snapToGrid/>
                      </w:rPr>
                      <w:t>15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beurre </w:t>
                  </w:r>
                </w:p>
                <w:p w:rsidR="00604163" w:rsidRPr="00604163" w:rsidRDefault="00604163" w:rsidP="00EE5CBF">
                  <w:pPr>
                    <w:spacing w:before="100" w:beforeAutospacing="1" w:after="100" w:afterAutospacing="1"/>
                    <w:ind w:left="-2702"/>
                    <w:rPr>
                      <w:rFonts w:cs="Times New Roman"/>
                      <w:snapToGrid/>
                    </w:rPr>
                  </w:pPr>
                  <w:r w:rsidRPr="00EE5CBF">
                    <w:rPr>
                      <w:rFonts w:cs="Times New Roman"/>
                      <w:snapToGrid/>
                      <w:color w:val="FF0000"/>
                    </w:rPr>
                    <w:lastRenderedPageBreak/>
                    <w:t>me pâtissière</w:t>
                  </w:r>
                  <w:r w:rsidRPr="00604163">
                    <w:rPr>
                      <w:rFonts w:cs="Times New Roman"/>
                      <w:snapToGrid/>
                    </w:rPr>
                    <w:t xml:space="preserve"> : </w:t>
                  </w:r>
                </w:p>
                <w:p w:rsidR="00604163" w:rsidRPr="00EE5CBF" w:rsidRDefault="00604163" w:rsidP="00604163">
                  <w:pPr>
                    <w:spacing w:before="100" w:beforeAutospacing="1" w:after="100" w:afterAutospacing="1"/>
                    <w:rPr>
                      <w:rFonts w:cs="Times New Roman"/>
                      <w:snapToGrid/>
                      <w:color w:val="FF0000"/>
                    </w:rPr>
                  </w:pPr>
                  <w:r w:rsidRPr="00EE5CBF">
                    <w:rPr>
                      <w:rFonts w:cs="Times New Roman"/>
                      <w:snapToGrid/>
                      <w:color w:val="FF0000"/>
                    </w:rPr>
                    <w:t xml:space="preserve">Chantilly (facultatif)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15 cl de crème fraiche liquide bien froide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70 g"/>
                    </w:smartTagPr>
                    <w:r w:rsidRPr="00604163">
                      <w:rPr>
                        <w:rFonts w:cs="Times New Roman"/>
                        <w:snapToGrid/>
                      </w:rPr>
                      <w:t>70 g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de sucre semoule </w:t>
                  </w:r>
                </w:p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  </w:t>
                  </w:r>
                  <w:hyperlink r:id="rId10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</w:tr>
          </w:tbl>
          <w:p w:rsidR="00604163" w:rsidRPr="00604163" w:rsidRDefault="00604163" w:rsidP="00604163">
            <w:pPr>
              <w:rPr>
                <w:rFonts w:cs="Times New Roman"/>
                <w:snapToGrid/>
              </w:rPr>
            </w:pPr>
          </w:p>
        </w:tc>
      </w:tr>
      <w:tr w:rsidR="00604163" w:rsidRPr="00604163" w:rsidTr="00EE5CBF">
        <w:trPr>
          <w:tblCellSpacing w:w="0" w:type="dxa"/>
          <w:jc w:val="center"/>
        </w:trPr>
        <w:tc>
          <w:tcPr>
            <w:tcW w:w="9072" w:type="dxa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604163" w:rsidRPr="00604163" w:rsidRDefault="00604163" w:rsidP="00EE5CB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EE5CBF">
              <w:rPr>
                <w:rFonts w:cs="Times New Roman"/>
                <w:snapToGrid/>
              </w:rPr>
              <w:lastRenderedPageBreak/>
              <w:t> Préparation</w:t>
            </w:r>
            <w:r w:rsidRPr="00604163">
              <w:rPr>
                <w:rFonts w:cs="Times New Roman"/>
                <w:snapToGrid/>
              </w:rPr>
              <w:t> </w:t>
            </w:r>
          </w:p>
        </w:tc>
      </w:tr>
      <w:tr w:rsidR="00604163" w:rsidRPr="00604163" w:rsidTr="00EE5CBF">
        <w:trPr>
          <w:tblCellSpacing w:w="0" w:type="dxa"/>
          <w:jc w:val="center"/>
        </w:trPr>
        <w:tc>
          <w:tcPr>
            <w:tcW w:w="9072" w:type="dxa"/>
            <w:vAlign w:val="center"/>
          </w:tcPr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"/>
              <w:gridCol w:w="10371"/>
            </w:tblGrid>
            <w:tr w:rsidR="00604163" w:rsidRPr="00604163" w:rsidTr="00EE5CBF">
              <w:trPr>
                <w:tblCellSpacing w:w="15" w:type="dxa"/>
              </w:trPr>
              <w:tc>
                <w:tcPr>
                  <w:tcW w:w="144" w:type="dxa"/>
                </w:tcPr>
                <w:p w:rsidR="00604163" w:rsidRPr="00604163" w:rsidRDefault="00604163" w:rsidP="0060416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04163" w:rsidRPr="00604163" w:rsidRDefault="00604163" w:rsidP="0060416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1     La pâte brisée : </w:t>
                  </w:r>
                  <w:hyperlink r:id="rId11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le </w:t>
                  </w:r>
                  <w:hyperlink r:id="rId12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 en pommade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incorporer la farine puis le sucre et la pincée de sel, </w:t>
                  </w:r>
                  <w:hyperlink r:id="rId13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travailler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du bout des doigts. Ajouter petit a petit l'eau pour former une boule. L'</w:t>
                  </w:r>
                  <w:hyperlink r:id="rId14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abaisser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en un cercle du diamètre souhaité.</w:t>
                  </w:r>
                  <w:r w:rsidRPr="00604163">
                    <w:rPr>
                      <w:rFonts w:cs="Times New Roman"/>
                      <w:snapToGrid/>
                    </w:rPr>
                    <w:br/>
                    <w:t xml:space="preserve">(environ </w:t>
                  </w:r>
                  <w:smartTag w:uri="urn:schemas-microsoft-com:office:smarttags" w:element="metricconverter">
                    <w:smartTagPr>
                      <w:attr w:name="ProductID" w:val="18 cm"/>
                    </w:smartTagPr>
                    <w:r w:rsidRPr="00604163">
                      <w:rPr>
                        <w:rFonts w:cs="Times New Roman"/>
                        <w:snapToGrid/>
                      </w:rPr>
                      <w:t>18 cm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) </w:t>
                  </w:r>
                  <w:hyperlink r:id="rId15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604163" w:rsidRPr="00604163" w:rsidRDefault="00604163" w:rsidP="00604163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"/>
              <w:gridCol w:w="10371"/>
            </w:tblGrid>
            <w:tr w:rsidR="00604163" w:rsidRPr="00604163" w:rsidTr="00EE5CBF">
              <w:trPr>
                <w:tblCellSpacing w:w="15" w:type="dxa"/>
              </w:trPr>
              <w:tc>
                <w:tcPr>
                  <w:tcW w:w="144" w:type="dxa"/>
                </w:tcPr>
                <w:p w:rsidR="00604163" w:rsidRPr="00604163" w:rsidRDefault="00604163" w:rsidP="0060416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04163" w:rsidRPr="00604163" w:rsidRDefault="00604163" w:rsidP="0060416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2     Préchauffer le four sur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604163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chaleur tournante. Pâte à </w:t>
                  </w:r>
                  <w:hyperlink r:id="rId16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choux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: faire </w:t>
                  </w:r>
                  <w:hyperlink r:id="rId17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fondre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dans une casserole le beurre avec l'eau au premier </w:t>
                  </w:r>
                  <w:hyperlink r:id="rId18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bouillon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verser la farine d'un seul coup et mélanger bien puis laisser sécher la pâte quelques minutes sur le feu. Retirer du feu et ajouter les </w:t>
                  </w:r>
                  <w:proofErr w:type="spellStart"/>
                  <w:r w:rsidRPr="00604163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604163">
                    <w:rPr>
                      <w:rFonts w:cs="Times New Roman"/>
                      <w:snapToGrid/>
                    </w:rPr>
                    <w:t xml:space="preserve"> 1 par 1 en mélangeant énergiquement. Former des petits tas de pâte avec une poche à douille ronde ainsi qu'un "boudin" sur les bords du cercle de pâte brisée. Enfourner. </w:t>
                  </w:r>
                  <w:r w:rsidRPr="00604163">
                    <w:rPr>
                      <w:rFonts w:cs="Times New Roman"/>
                      <w:snapToGrid/>
                    </w:rPr>
                    <w:br/>
                    <w:t xml:space="preserve">Les </w:t>
                  </w:r>
                  <w:hyperlink r:id="rId19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choux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sont cuits lorsqu'ils ont une belle coloration. Laisser alors le four entrouvert pour éviter un choc thermique qui ferait retomber les </w:t>
                  </w:r>
                  <w:hyperlink r:id="rId20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choux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. </w:t>
                  </w:r>
                  <w:hyperlink r:id="rId21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604163" w:rsidRPr="00604163" w:rsidRDefault="00604163" w:rsidP="00604163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"/>
              <w:gridCol w:w="10371"/>
            </w:tblGrid>
            <w:tr w:rsidR="00604163" w:rsidRPr="00604163" w:rsidTr="00EE5CBF">
              <w:trPr>
                <w:tblCellSpacing w:w="15" w:type="dxa"/>
              </w:trPr>
              <w:tc>
                <w:tcPr>
                  <w:tcW w:w="144" w:type="dxa"/>
                </w:tcPr>
                <w:p w:rsidR="00604163" w:rsidRPr="00604163" w:rsidRDefault="00604163" w:rsidP="0060416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04163" w:rsidRPr="00604163" w:rsidRDefault="00604163" w:rsidP="0060416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3     La </w:t>
                  </w:r>
                  <w:hyperlink r:id="rId22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crème pâtissière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: faire chauffer le lait dans une casserole. Pendant ce temps mélanger les œufs le sucre, le sucre vanillé ou l'extrait de </w:t>
                  </w:r>
                  <w:hyperlink r:id="rId23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vanille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et la farine jusqu'à ce que le mélange blanchisse. Lorsque le lait est bien chaud, verser en un verre dans le mélange œuf-farine et sucre remuer et reverser le tout dans </w:t>
                  </w:r>
                  <w:smartTag w:uri="urn:schemas-microsoft-com:office:smarttags" w:element="PersonName">
                    <w:smartTagPr>
                      <w:attr w:name="ProductID" w:val="la casserole. Laisser"/>
                    </w:smartTagPr>
                    <w:r w:rsidRPr="00604163">
                      <w:rPr>
                        <w:rFonts w:cs="Times New Roman"/>
                        <w:snapToGrid/>
                      </w:rPr>
                      <w:t>la casserole. Laisser</w:t>
                    </w:r>
                  </w:smartTag>
                  <w:r w:rsidRPr="00604163">
                    <w:rPr>
                      <w:rFonts w:cs="Times New Roman"/>
                      <w:snapToGrid/>
                    </w:rPr>
                    <w:t xml:space="preserve"> épaissir sur feu doux. Remplir les </w:t>
                  </w:r>
                  <w:hyperlink r:id="rId24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choux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de cette crème.</w:t>
                  </w:r>
                  <w:r w:rsidRPr="00604163">
                    <w:rPr>
                      <w:rFonts w:cs="Times New Roman"/>
                      <w:snapToGrid/>
                    </w:rPr>
                    <w:br/>
                    <w:t xml:space="preserve">Couper les </w:t>
                  </w:r>
                  <w:hyperlink r:id="rId25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en petits morceaux, bien les sécher avec un papier absorbant, et les mélanger au reste de </w:t>
                  </w:r>
                  <w:hyperlink r:id="rId26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crème pâtissière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. </w:t>
                  </w:r>
                  <w:hyperlink r:id="rId27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604163" w:rsidRPr="00604163" w:rsidRDefault="00604163" w:rsidP="00604163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"/>
              <w:gridCol w:w="10371"/>
            </w:tblGrid>
            <w:tr w:rsidR="00604163" w:rsidRPr="00604163" w:rsidTr="00EE5CBF">
              <w:trPr>
                <w:tblCellSpacing w:w="15" w:type="dxa"/>
              </w:trPr>
              <w:tc>
                <w:tcPr>
                  <w:tcW w:w="144" w:type="dxa"/>
                </w:tcPr>
                <w:p w:rsidR="00604163" w:rsidRPr="00604163" w:rsidRDefault="00604163" w:rsidP="0060416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04163" w:rsidRPr="00604163" w:rsidRDefault="00604163" w:rsidP="0060416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4     Faire un caramel : dans une casserole verser le sucre et la cuillère d'eau et laisser colorer. Une fois la coloration souhaitée atteinte, mettre le petit morceau de beurre. </w:t>
                  </w:r>
                </w:p>
              </w:tc>
            </w:tr>
          </w:tbl>
          <w:p w:rsidR="00604163" w:rsidRPr="00604163" w:rsidRDefault="00604163" w:rsidP="00604163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"/>
              <w:gridCol w:w="10371"/>
            </w:tblGrid>
            <w:tr w:rsidR="00604163" w:rsidRPr="00604163" w:rsidTr="00EE5CBF">
              <w:trPr>
                <w:tblCellSpacing w:w="15" w:type="dxa"/>
              </w:trPr>
              <w:tc>
                <w:tcPr>
                  <w:tcW w:w="144" w:type="dxa"/>
                </w:tcPr>
                <w:p w:rsidR="00604163" w:rsidRPr="00604163" w:rsidRDefault="00604163" w:rsidP="0060416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04163" w:rsidRPr="00604163" w:rsidRDefault="00604163" w:rsidP="0060416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5     Le montage : tremper les </w:t>
                  </w:r>
                  <w:hyperlink r:id="rId28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choux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dans le caramel et les </w:t>
                  </w:r>
                  <w:hyperlink r:id="rId29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coller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sur le boudin de pâte à </w:t>
                  </w:r>
                  <w:hyperlink r:id="rId30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choux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(sur la pâte brisée). Faire 2 étages. Laisser le milieu creux les </w:t>
                  </w:r>
                  <w:hyperlink r:id="rId31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coller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tout autour. Remplir le milieu avec la </w:t>
                  </w:r>
                  <w:hyperlink r:id="rId32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crème pâtissière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à la </w:t>
                  </w:r>
                  <w:hyperlink r:id="rId33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</w:tbl>
          <w:p w:rsidR="00604163" w:rsidRPr="00604163" w:rsidRDefault="00604163" w:rsidP="00604163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"/>
              <w:gridCol w:w="10371"/>
            </w:tblGrid>
            <w:tr w:rsidR="00604163" w:rsidRPr="00604163" w:rsidTr="00EE5CBF">
              <w:trPr>
                <w:tblCellSpacing w:w="15" w:type="dxa"/>
              </w:trPr>
              <w:tc>
                <w:tcPr>
                  <w:tcW w:w="144" w:type="dxa"/>
                </w:tcPr>
                <w:p w:rsidR="00604163" w:rsidRPr="00604163" w:rsidRDefault="00604163" w:rsidP="00604163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604163" w:rsidRPr="00604163" w:rsidRDefault="00604163" w:rsidP="00604163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hAnsi="Symbol" w:cs="Times New Roman"/>
                      <w:snapToGrid/>
                    </w:rPr>
                    <w:t></w:t>
                  </w:r>
                  <w:r w:rsidRPr="00604163">
                    <w:rPr>
                      <w:rFonts w:cs="Times New Roman"/>
                      <w:snapToGrid/>
                    </w:rPr>
                    <w:t xml:space="preserve">  6     </w:t>
                  </w:r>
                  <w:hyperlink r:id="rId34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Monter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la crème en chantilly ferme puis ajouter le sucre.</w:t>
                  </w:r>
                  <w:r w:rsidRPr="00604163">
                    <w:rPr>
                      <w:rFonts w:cs="Times New Roman"/>
                      <w:snapToGrid/>
                    </w:rPr>
                    <w:br/>
                    <w:t>A l'aide d'une poche à douille décorer à sa guise.</w:t>
                  </w:r>
                  <w:r w:rsidRPr="00604163">
                    <w:rPr>
                      <w:rFonts w:cs="Times New Roman"/>
                      <w:snapToGrid/>
                    </w:rPr>
                    <w:br/>
                  </w:r>
                  <w:hyperlink r:id="rId35" w:tgtFrame="_blank" w:history="1">
                    <w:r w:rsidRPr="00604163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Réserver</w:t>
                    </w:r>
                  </w:hyperlink>
                  <w:r w:rsidRPr="00604163">
                    <w:rPr>
                      <w:rFonts w:cs="Times New Roman"/>
                      <w:snapToGrid/>
                    </w:rPr>
                    <w:t xml:space="preserve"> au frais jusqu'à la dégustation. </w:t>
                  </w:r>
                </w:p>
              </w:tc>
            </w:tr>
          </w:tbl>
          <w:p w:rsidR="00604163" w:rsidRPr="00604163" w:rsidRDefault="00604163" w:rsidP="00604163">
            <w:pPr>
              <w:ind w:left="720"/>
              <w:rPr>
                <w:rFonts w:cs="Times New Roman"/>
                <w:snapToGrid/>
              </w:rPr>
            </w:pPr>
          </w:p>
        </w:tc>
      </w:tr>
      <w:tr w:rsidR="00604163" w:rsidRPr="00604163" w:rsidTr="00EE5CBF">
        <w:trPr>
          <w:tblCellSpacing w:w="0" w:type="dxa"/>
          <w:jc w:val="center"/>
        </w:trPr>
        <w:tc>
          <w:tcPr>
            <w:tcW w:w="9072" w:type="dxa"/>
            <w:vAlign w:val="center"/>
          </w:tcPr>
          <w:tbl>
            <w:tblPr>
              <w:tblW w:w="5000" w:type="pct"/>
              <w:tblCellSpacing w:w="37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604163" w:rsidRPr="00604163" w:rsidTr="00EE5CBF">
              <w:trPr>
                <w:tblCellSpacing w:w="37" w:type="dxa"/>
              </w:trPr>
              <w:tc>
                <w:tcPr>
                  <w:tcW w:w="8924" w:type="dxa"/>
                  <w:vAlign w:val="center"/>
                </w:tcPr>
                <w:p w:rsidR="00604163" w:rsidRPr="00604163" w:rsidRDefault="00604163" w:rsidP="00604163">
                  <w:pPr>
                    <w:rPr>
                      <w:rFonts w:cs="Times New Roman"/>
                      <w:snapToGrid/>
                    </w:rPr>
                  </w:pPr>
                  <w:r w:rsidRPr="00604163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604163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Mettre le gâteau au frais mais pas au frigo sinon le caramel va couler et les choux risquent de se détacher.</w:t>
                  </w:r>
                </w:p>
              </w:tc>
            </w:tr>
          </w:tbl>
          <w:p w:rsidR="00604163" w:rsidRPr="00604163" w:rsidRDefault="00604163" w:rsidP="00604163">
            <w:pPr>
              <w:rPr>
                <w:rFonts w:cs="Times New Roman"/>
                <w:snapToGrid/>
              </w:rPr>
            </w:pPr>
          </w:p>
        </w:tc>
      </w:tr>
      <w:tr w:rsidR="00604163" w:rsidRPr="00604163" w:rsidTr="00EE5CBF">
        <w:trPr>
          <w:tblCellSpacing w:w="0" w:type="dxa"/>
          <w:jc w:val="center"/>
        </w:trPr>
        <w:tc>
          <w:tcPr>
            <w:tcW w:w="9072" w:type="dxa"/>
            <w:vAlign w:val="center"/>
          </w:tcPr>
          <w:p w:rsidR="00604163" w:rsidRPr="00604163" w:rsidRDefault="00604163" w:rsidP="00604163">
            <w:pPr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A75C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A565D"/>
    <w:multiLevelType w:val="multilevel"/>
    <w:tmpl w:val="F5B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604163"/>
    <w:rsid w:val="00020073"/>
    <w:rsid w:val="005C08CB"/>
    <w:rsid w:val="00604163"/>
    <w:rsid w:val="00795511"/>
    <w:rsid w:val="00802F55"/>
    <w:rsid w:val="00825D51"/>
    <w:rsid w:val="008B1D23"/>
    <w:rsid w:val="00906CB7"/>
    <w:rsid w:val="00A75CAA"/>
    <w:rsid w:val="00EE5CBF"/>
    <w:rsid w:val="00F6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604163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604163"/>
    <w:rPr>
      <w:b/>
      <w:bCs/>
    </w:rPr>
  </w:style>
  <w:style w:type="character" w:styleId="Lienhypertexte">
    <w:name w:val="Hyperlink"/>
    <w:rsid w:val="00604163"/>
    <w:rPr>
      <w:color w:val="0000FF"/>
      <w:u w:val="single"/>
    </w:rPr>
  </w:style>
  <w:style w:type="paragraph" w:styleId="NormalWeb">
    <w:name w:val="Normal (Web)"/>
    <w:basedOn w:val="Normal"/>
    <w:rsid w:val="00604163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A75C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75CAA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19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96/chou.shtml" TargetMode="External"/><Relationship Id="rId13" Type="http://schemas.openxmlformats.org/officeDocument/2006/relationships/hyperlink" Target="http://www.linternaute.com/femmes/cuisine/definition/108/travailler.shtml" TargetMode="External"/><Relationship Id="rId18" Type="http://schemas.openxmlformats.org/officeDocument/2006/relationships/hyperlink" Target="http://www.linternaute.com/femmes/cuisine/definition/15/bouillon.shtml" TargetMode="External"/><Relationship Id="rId26" Type="http://schemas.openxmlformats.org/officeDocument/2006/relationships/hyperlink" Target="http://www.linternaute.com/femmes/cuisine/definition/300134/creme_patissiere.s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linternaute.com/femmes/cuisine/definition/100/reserver.shtml" TargetMode="External"/><Relationship Id="rId34" Type="http://schemas.openxmlformats.org/officeDocument/2006/relationships/hyperlink" Target="http://www.linternaute.com/femmes/cuisine/definition/88/monter.shtml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11/beurre_en_pommade.shtml" TargetMode="External"/><Relationship Id="rId17" Type="http://schemas.openxmlformats.org/officeDocument/2006/relationships/hyperlink" Target="http://www.linternaute.com/femmes/cuisine/definition/65/fondre.shtml" TargetMode="External"/><Relationship Id="rId25" Type="http://schemas.openxmlformats.org/officeDocument/2006/relationships/hyperlink" Target="http://www.linternaute.com/femmes/cuisine/encyclopedie/fiche_composant/137/fraise.shtml" TargetMode="External"/><Relationship Id="rId33" Type="http://schemas.openxmlformats.org/officeDocument/2006/relationships/hyperlink" Target="http://www.linternaute.com/femmes/cuisine/encyclopedie/fiche_composant/137/frais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196/chou.shtml" TargetMode="External"/><Relationship Id="rId20" Type="http://schemas.openxmlformats.org/officeDocument/2006/relationships/hyperlink" Target="http://www.linternaute.com/femmes/cuisine/encyclopedie/fiche_composant/196/chou.shtml" TargetMode="External"/><Relationship Id="rId29" Type="http://schemas.openxmlformats.org/officeDocument/2006/relationships/hyperlink" Target="http://www.linternaute.com/femmes/cuisine/definition/300145/coller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9703/1407432422/saint-honore_aux_fraises.shtml" TargetMode="External"/><Relationship Id="rId11" Type="http://schemas.openxmlformats.org/officeDocument/2006/relationships/hyperlink" Target="http://www.linternaute.com/femmes/cuisine/definition/10/battre.shtml" TargetMode="External"/><Relationship Id="rId24" Type="http://schemas.openxmlformats.org/officeDocument/2006/relationships/hyperlink" Target="http://www.linternaute.com/femmes/cuisine/encyclopedie/fiche_composant/196/chou.shtml" TargetMode="External"/><Relationship Id="rId32" Type="http://schemas.openxmlformats.org/officeDocument/2006/relationships/hyperlink" Target="http://www.linternaute.com/femmes/cuisine/definition/300134/creme_patissiere.shtml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definition/100/reserver.shtml" TargetMode="External"/><Relationship Id="rId23" Type="http://schemas.openxmlformats.org/officeDocument/2006/relationships/hyperlink" Target="http://www.linternaute.com/femmes/cuisine/encyclopedie/fiche_composant/208/vanille.shtml" TargetMode="External"/><Relationship Id="rId28" Type="http://schemas.openxmlformats.org/officeDocument/2006/relationships/hyperlink" Target="http://www.linternaute.com/femmes/cuisine/encyclopedie/fiche_composant/196/chou.s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linternaute.com/femmes/cuisine/encyclopedie/fiche_composant/208/vanille.shtml" TargetMode="External"/><Relationship Id="rId19" Type="http://schemas.openxmlformats.org/officeDocument/2006/relationships/hyperlink" Target="http://www.linternaute.com/femmes/cuisine/encyclopedie/fiche_composant/196/chou.shtml" TargetMode="External"/><Relationship Id="rId31" Type="http://schemas.openxmlformats.org/officeDocument/2006/relationships/hyperlink" Target="http://www.linternaute.com/femmes/cuisine/definition/300145/coll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definition/3/abaisser.shtml" TargetMode="External"/><Relationship Id="rId22" Type="http://schemas.openxmlformats.org/officeDocument/2006/relationships/hyperlink" Target="http://www.linternaute.com/femmes/cuisine/definition/300134/creme_patissiere.shtml" TargetMode="External"/><Relationship Id="rId27" Type="http://schemas.openxmlformats.org/officeDocument/2006/relationships/hyperlink" Target="http://www.linternaute.com/femmes/cuisine/definition/100/reserver.shtml" TargetMode="External"/><Relationship Id="rId30" Type="http://schemas.openxmlformats.org/officeDocument/2006/relationships/hyperlink" Target="http://www.linternaute.com/femmes/cuisine/encyclopedie/fiche_composant/196/chou.shtml" TargetMode="External"/><Relationship Id="rId35" Type="http://schemas.openxmlformats.org/officeDocument/2006/relationships/hyperlink" Target="http://www.linternaute.com/femmes/cuisine/definition/100/reserv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Saint-Honoré aux fraises  </vt:lpstr>
    </vt:vector>
  </TitlesOfParts>
  <Company>LSD Corp</Company>
  <LinksUpToDate>false</LinksUpToDate>
  <CharactersWithSpaces>6024</CharactersWithSpaces>
  <SharedDoc>false</SharedDoc>
  <HLinks>
    <vt:vector size="186" baseType="variant">
      <vt:variant>
        <vt:i4>6553725</vt:i4>
      </vt:variant>
      <vt:variant>
        <vt:i4>90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5046292</vt:i4>
      </vt:variant>
      <vt:variant>
        <vt:i4>87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8192006</vt:i4>
      </vt:variant>
      <vt:variant>
        <vt:i4>84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1507440</vt:i4>
      </vt:variant>
      <vt:variant>
        <vt:i4>81</vt:i4>
      </vt:variant>
      <vt:variant>
        <vt:i4>0</vt:i4>
      </vt:variant>
      <vt:variant>
        <vt:i4>5</vt:i4>
      </vt:variant>
      <vt:variant>
        <vt:lpwstr>http://www.linternaute.com/femmes/cuisine/definition/300134/creme_patissiere.shtml</vt:lpwstr>
      </vt:variant>
      <vt:variant>
        <vt:lpwstr/>
      </vt:variant>
      <vt:variant>
        <vt:i4>5898260</vt:i4>
      </vt:variant>
      <vt:variant>
        <vt:i4>78</vt:i4>
      </vt:variant>
      <vt:variant>
        <vt:i4>0</vt:i4>
      </vt:variant>
      <vt:variant>
        <vt:i4>5</vt:i4>
      </vt:variant>
      <vt:variant>
        <vt:lpwstr>http://www.linternaute.com/femmes/cuisine/definition/300145/coller.shtml</vt:lpwstr>
      </vt:variant>
      <vt:variant>
        <vt:lpwstr/>
      </vt:variant>
      <vt:variant>
        <vt:i4>262255</vt:i4>
      </vt:variant>
      <vt:variant>
        <vt:i4>75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5898260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http://www.linternaute.com/femmes/cuisine/definition/300145/coller.shtml</vt:lpwstr>
      </vt:variant>
      <vt:variant>
        <vt:lpwstr/>
      </vt:variant>
      <vt:variant>
        <vt:i4>262255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6553725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1507440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http://www.linternaute.com/femmes/cuisine/definition/300134/creme_patissiere.shtml</vt:lpwstr>
      </vt:variant>
      <vt:variant>
        <vt:lpwstr/>
      </vt:variant>
      <vt:variant>
        <vt:i4>8192006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262255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5505075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1507440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http://www.linternaute.com/femmes/cuisine/definition/300134/creme_patissiere.shtml</vt:lpwstr>
      </vt:variant>
      <vt:variant>
        <vt:lpwstr/>
      </vt:variant>
      <vt:variant>
        <vt:i4>6553725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262255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262255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2687083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http://www.linternaute.com/femmes/cuisine/definition/15/bouillon.shtml</vt:lpwstr>
      </vt:variant>
      <vt:variant>
        <vt:lpwstr/>
      </vt:variant>
      <vt:variant>
        <vt:i4>4456453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http://www.linternaute.com/femmes/cuisine/definition/65/fondre.shtml</vt:lpwstr>
      </vt:variant>
      <vt:variant>
        <vt:lpwstr/>
      </vt:variant>
      <vt:variant>
        <vt:i4>262255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6553725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5636163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http://www.linternaute.com/femmes/cuisine/definition/3/abaisser.shtml</vt:lpwstr>
      </vt:variant>
      <vt:variant>
        <vt:lpwstr/>
      </vt:variant>
      <vt:variant>
        <vt:i4>458762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4390938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http://www.linternaute.com/femmes/cuisine/definition/11/beurre_en_pommade.shtml</vt:lpwstr>
      </vt:variant>
      <vt:variant>
        <vt:lpwstr/>
      </vt:variant>
      <vt:variant>
        <vt:i4>6094878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5505075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262255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http://www.linternaute.com/femmes/cuisine/encyclopedie/fiche_composant/196/chou.shtml</vt:lpwstr>
      </vt:variant>
      <vt:variant>
        <vt:lpwstr/>
      </vt:variant>
      <vt:variant>
        <vt:i4>8126496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http://www.linternaute.com/femmes/cuisine/recette/319703/1407432422/saint-honore_aux_fraises.shtml</vt:lpwstr>
      </vt:variant>
      <vt:variant>
        <vt:lpwstr/>
      </vt:variant>
      <vt:variant>
        <vt:i4>8126496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http://www.linternaute.com/femmes/cuisine/recette/319703/1407432422/saint-honore_aux_fraises.shtml</vt:lpwstr>
      </vt:variant>
      <vt:variant>
        <vt:lpwstr/>
      </vt:variant>
      <vt:variant>
        <vt:i4>4718644</vt:i4>
      </vt:variant>
      <vt:variant>
        <vt:i4>-1</vt:i4>
      </vt:variant>
      <vt:variant>
        <vt:i4>1026</vt:i4>
      </vt:variant>
      <vt:variant>
        <vt:i4>1</vt:i4>
      </vt:variant>
      <vt:variant>
        <vt:lpwstr>http://www.linternaute.com/femmes/cuisine/image_cache/image/180/330548.jpg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Saint-Honoré aux fraises</dc:title>
  <dc:creator>LSD Ghost</dc:creator>
  <cp:lastModifiedBy>Utilisateur</cp:lastModifiedBy>
  <cp:revision>4</cp:revision>
  <dcterms:created xsi:type="dcterms:W3CDTF">2014-05-01T06:17:00Z</dcterms:created>
  <dcterms:modified xsi:type="dcterms:W3CDTF">2014-05-01T06:21:00Z</dcterms:modified>
</cp:coreProperties>
</file>