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DE" w:rsidRPr="00EB1EDE" w:rsidRDefault="00EB1EDE" w:rsidP="00EB1EDE">
      <w:pPr>
        <w:spacing w:after="60" w:line="240" w:lineRule="atLeast"/>
        <w:outlineLvl w:val="0"/>
        <w:rPr>
          <w:rFonts w:ascii="Arial" w:eastAsia="Times New Roman" w:hAnsi="Arial" w:cs="Arial"/>
          <w:color w:val="CC0044"/>
          <w:kern w:val="36"/>
          <w:sz w:val="40"/>
          <w:szCs w:val="40"/>
          <w:lang w:eastAsia="fr-FR"/>
        </w:rPr>
      </w:pPr>
      <w:r w:rsidRPr="00A15FE9">
        <w:rPr>
          <w:rFonts w:ascii="Arial" w:eastAsia="Times New Roman" w:hAnsi="Arial" w:cs="Arial"/>
          <w:b/>
          <w:bCs/>
          <w:color w:val="CC0044"/>
          <w:kern w:val="36"/>
          <w:sz w:val="40"/>
          <w:szCs w:val="40"/>
          <w:lang w:eastAsia="fr-FR"/>
        </w:rPr>
        <w:t xml:space="preserve">Muffins à la banane au </w:t>
      </w:r>
      <w:proofErr w:type="spellStart"/>
      <w:r w:rsidRPr="00A15FE9">
        <w:rPr>
          <w:rFonts w:ascii="Arial" w:eastAsia="Times New Roman" w:hAnsi="Arial" w:cs="Arial"/>
          <w:b/>
          <w:bCs/>
          <w:color w:val="CC0044"/>
          <w:kern w:val="36"/>
          <w:sz w:val="40"/>
          <w:szCs w:val="40"/>
          <w:lang w:eastAsia="fr-FR"/>
        </w:rPr>
        <w:t>coeur</w:t>
      </w:r>
      <w:proofErr w:type="spellEnd"/>
      <w:r w:rsidRPr="00A15FE9">
        <w:rPr>
          <w:rFonts w:ascii="Arial" w:eastAsia="Times New Roman" w:hAnsi="Arial" w:cs="Arial"/>
          <w:b/>
          <w:bCs/>
          <w:color w:val="CC0044"/>
          <w:kern w:val="36"/>
          <w:sz w:val="40"/>
          <w:szCs w:val="40"/>
          <w:lang w:eastAsia="fr-FR"/>
        </w:rPr>
        <w:t xml:space="preserve"> de Nutella</w:t>
      </w:r>
    </w:p>
    <w:p w:rsidR="00EB1EDE" w:rsidRPr="00EB1EDE" w:rsidRDefault="00EB1EDE" w:rsidP="00EB1EDE">
      <w:pPr>
        <w:spacing w:after="0" w:line="240" w:lineRule="atLeast"/>
        <w:jc w:val="center"/>
        <w:rPr>
          <w:rFonts w:ascii="Arial" w:eastAsia="Times New Roman" w:hAnsi="Arial" w:cs="Arial"/>
          <w:color w:val="614343"/>
          <w:sz w:val="14"/>
          <w:szCs w:val="14"/>
          <w:lang w:eastAsia="fr-FR"/>
        </w:rPr>
      </w:pPr>
      <w:r>
        <w:rPr>
          <w:rFonts w:ascii="Arial" w:eastAsia="Times New Roman" w:hAnsi="Arial" w:cs="Arial"/>
          <w:noProof/>
          <w:color w:val="614343"/>
          <w:sz w:val="14"/>
          <w:szCs w:val="14"/>
          <w:lang w:eastAsia="fr-FR"/>
        </w:rPr>
        <w:drawing>
          <wp:inline distT="0" distB="0" distL="0" distR="0">
            <wp:extent cx="2575560" cy="2247900"/>
            <wp:effectExtent l="19050" t="0" r="0" b="0"/>
            <wp:docPr id="2" name="328749" descr="Muffins à la banane au coeur de Nutella">
              <a:hlinkClick xmlns:a="http://schemas.openxmlformats.org/drawingml/2006/main" r:id="rId5" tooltip="&quot;Muffins à la banane au coeur de Nutel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749" descr="Muffins à la banane au coeur de Nutella">
                      <a:hlinkClick r:id="rId5" tooltip="&quot;Muffins à la banane au coeur de Nutel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DE" w:rsidRPr="00EB1EDE" w:rsidRDefault="00EB1EDE" w:rsidP="00EB1EDE">
      <w:pPr>
        <w:spacing w:after="0" w:line="240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 xml:space="preserve">Pour </w:t>
      </w:r>
      <w:r w:rsidRPr="00A15FE9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 xml:space="preserve">10 </w:t>
      </w:r>
      <w:r w:rsidRPr="00EB1EDE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personnes :</w:t>
      </w:r>
    </w:p>
    <w:p w:rsidR="00EB1EDE" w:rsidRPr="00EB1EDE" w:rsidRDefault="00EB1EDE" w:rsidP="00EB1EDE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2 </w:t>
      </w:r>
      <w:hyperlink r:id="rId7" w:tgtFrame="_blank" w:tooltip="Banane (Ingrédient)" w:history="1">
        <w:r w:rsidRPr="00A15FE9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bananes</w:t>
        </w:r>
      </w:hyperlink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bien </w:t>
      </w:r>
      <w:hyperlink r:id="rId8" w:tgtFrame="_blank" w:tooltip="Mûre (Ingrédient)" w:history="1">
        <w:r w:rsidRPr="00A15FE9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mûres</w:t>
        </w:r>
      </w:hyperlink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</w:p>
    <w:p w:rsidR="00EB1EDE" w:rsidRPr="00EB1EDE" w:rsidRDefault="00EB1EDE" w:rsidP="00EB1EDE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2 </w:t>
      </w:r>
      <w:hyperlink r:id="rId9" w:tgtFrame="_blank" w:tooltip="Oeuf (Ingrédient)" w:history="1">
        <w:proofErr w:type="spellStart"/>
        <w:r w:rsidRPr="00A15FE9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</w:p>
    <w:p w:rsidR="00EB1EDE" w:rsidRPr="00EB1EDE" w:rsidRDefault="00EB1EDE" w:rsidP="00EB1EDE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80 g de </w:t>
      </w:r>
      <w:hyperlink r:id="rId10" w:tgtFrame="_blank" w:tooltip="Beurre (Ingrédient)" w:history="1">
        <w:r w:rsidRPr="00A15FE9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beurre</w:t>
        </w:r>
      </w:hyperlink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salé mou </w:t>
      </w:r>
    </w:p>
    <w:p w:rsidR="00EB1EDE" w:rsidRPr="00EB1EDE" w:rsidRDefault="00EB1EDE" w:rsidP="00EB1EDE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70 g de </w:t>
      </w:r>
      <w:hyperlink r:id="rId11" w:tgtFrame="_blank" w:tooltip="Sucre (Ingrédient)" w:history="1">
        <w:r w:rsidRPr="00A15FE9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sucre</w:t>
        </w:r>
      </w:hyperlink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roux (</w:t>
      </w:r>
      <w:proofErr w:type="spellStart"/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dark</w:t>
      </w:r>
      <w:proofErr w:type="spellEnd"/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  <w:proofErr w:type="spellStart"/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brown</w:t>
      </w:r>
      <w:proofErr w:type="spellEnd"/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  <w:proofErr w:type="spellStart"/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sugar</w:t>
      </w:r>
      <w:proofErr w:type="spellEnd"/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) </w:t>
      </w:r>
    </w:p>
    <w:p w:rsidR="00EB1EDE" w:rsidRPr="00EB1EDE" w:rsidRDefault="00EB1EDE" w:rsidP="00EB1EDE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150 g de </w:t>
      </w:r>
      <w:hyperlink r:id="rId12" w:tgtFrame="_blank" w:tooltip="Farine (Ingrédient)" w:history="1">
        <w:r w:rsidRPr="00A15FE9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farine</w:t>
        </w:r>
      </w:hyperlink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</w:p>
    <w:p w:rsidR="00EB1EDE" w:rsidRPr="00EB1EDE" w:rsidRDefault="00EB1EDE" w:rsidP="00EB1EDE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2 cuillères à café de levure </w:t>
      </w:r>
    </w:p>
    <w:p w:rsidR="00EB1EDE" w:rsidRPr="00EB1EDE" w:rsidRDefault="00EB1EDE" w:rsidP="00EB1EDE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 sachet de </w:t>
      </w:r>
      <w:hyperlink r:id="rId13" w:tgtFrame="_blank" w:tooltip="Sucre (Ingrédient)" w:history="1">
        <w:r w:rsidRPr="00A15FE9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sucre</w:t>
        </w:r>
      </w:hyperlink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  <w:hyperlink r:id="rId14" w:tgtFrame="_blank" w:tooltip="Vanille (Ingrédient)" w:history="1">
        <w:r w:rsidRPr="00A15FE9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vanillé</w:t>
        </w:r>
      </w:hyperlink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</w:p>
    <w:p w:rsidR="00EB1EDE" w:rsidRPr="00EB1EDE" w:rsidRDefault="00EB1EDE" w:rsidP="00EB1EDE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 cuillère à café de </w:t>
      </w:r>
      <w:hyperlink r:id="rId15" w:tgtFrame="_blank" w:tooltip="Vanille (Ingrédient)" w:history="1">
        <w:r w:rsidRPr="00A15FE9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vanille</w:t>
        </w:r>
      </w:hyperlink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liquide (facultatif) </w:t>
      </w:r>
    </w:p>
    <w:p w:rsidR="00EB1EDE" w:rsidRPr="00EB1EDE" w:rsidRDefault="00EB1EDE" w:rsidP="00EB1EDE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Nutella</w:t>
      </w:r>
    </w:p>
    <w:p w:rsidR="00EB1EDE" w:rsidRPr="00EB1EDE" w:rsidRDefault="00EB1EDE" w:rsidP="00EB1ED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Préparation :</w:t>
      </w: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  <w:r w:rsidRPr="00A15FE9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15 mn</w:t>
      </w:r>
    </w:p>
    <w:p w:rsidR="00EB1EDE" w:rsidRPr="00EB1EDE" w:rsidRDefault="00EB1EDE" w:rsidP="00EB1ED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 xml:space="preserve">Cuisson : </w:t>
      </w:r>
      <w:r w:rsidRPr="00A15FE9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20 mn</w:t>
      </w:r>
    </w:p>
    <w:p w:rsidR="00EB1EDE" w:rsidRPr="00EB1EDE" w:rsidRDefault="00EB1EDE" w:rsidP="00EB1ED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Repos :</w:t>
      </w: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0 mn</w:t>
      </w:r>
    </w:p>
    <w:p w:rsidR="00EB1EDE" w:rsidRPr="00EB1EDE" w:rsidRDefault="00EB1EDE" w:rsidP="00EB1EDE">
      <w:pPr>
        <w:spacing w:after="0" w:line="240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</w:p>
    <w:p w:rsidR="00EB1EDE" w:rsidRPr="00EB1EDE" w:rsidRDefault="00EB1EDE" w:rsidP="00EB1EDE">
      <w:pPr>
        <w:pBdr>
          <w:top w:val="single" w:sz="4" w:space="2" w:color="A9A9A9"/>
          <w:left w:val="single" w:sz="4" w:space="6" w:color="A9A9A9"/>
          <w:right w:val="single" w:sz="4" w:space="6" w:color="A9A9A9"/>
        </w:pBdr>
        <w:spacing w:before="240" w:after="0" w:line="240" w:lineRule="atLeast"/>
        <w:ind w:left="60"/>
        <w:outlineLvl w:val="1"/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 xml:space="preserve">Préparation Muffins à la banane au </w:t>
      </w:r>
      <w:proofErr w:type="spellStart"/>
      <w:r w:rsidRPr="00EB1EDE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coeur</w:t>
      </w:r>
      <w:proofErr w:type="spellEnd"/>
      <w:r w:rsidRPr="00EB1EDE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 xml:space="preserve"> de Nutella</w:t>
      </w:r>
    </w:p>
    <w:p w:rsidR="00A15FE9" w:rsidRPr="00A15FE9" w:rsidRDefault="00EB1EDE" w:rsidP="00EB1EDE">
      <w:pPr>
        <w:spacing w:before="24" w:after="240" w:line="204" w:lineRule="atLeast"/>
        <w:ind w:left="24" w:right="84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1</w:t>
      </w: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Préchauffez le four à 220°C (thermostat 7). Dans un saladier, battez le beurre et le sucre en crème. Ajoutez les </w:t>
      </w:r>
      <w:proofErr w:type="spellStart"/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oeufs</w:t>
      </w:r>
      <w:proofErr w:type="spellEnd"/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puis les bananes écrasées à la fourchette. Ajoutez la farine et la levure et mélangez. </w:t>
      </w: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A15FE9">
        <w:rPr>
          <w:rFonts w:ascii="Arial" w:eastAsia="Times New Roman" w:hAnsi="Arial" w:cs="Arial"/>
          <w:noProof/>
          <w:color w:val="CC0044"/>
          <w:sz w:val="24"/>
          <w:szCs w:val="24"/>
          <w:lang w:eastAsia="fr-FR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23900"/>
            <wp:effectExtent l="19050" t="0" r="0" b="0"/>
            <wp:wrapSquare wrapText="bothSides"/>
            <wp:docPr id="6" name="328750" descr="Muffins à la banane au coeur de Nutella : 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750" descr="Muffins à la banane au coeur de Nutella : Etap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1EDE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2</w:t>
      </w: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Graissez un moule à muffins. Remplissez à moitié de pâte puis ajoutez une petite cuillère de Nutella et recouvrez de pâte. Enfournez pendant 20 minutes environ. </w:t>
      </w: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</w:p>
    <w:p w:rsidR="00A15FE9" w:rsidRPr="00A15FE9" w:rsidRDefault="00A15FE9" w:rsidP="00EB1EDE">
      <w:pPr>
        <w:spacing w:before="24" w:after="240" w:line="204" w:lineRule="atLeast"/>
        <w:ind w:left="24" w:right="84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</w:p>
    <w:p w:rsidR="00EB1EDE" w:rsidRPr="00EB1EDE" w:rsidRDefault="00EB1EDE" w:rsidP="00EB1EDE">
      <w:pPr>
        <w:spacing w:before="24" w:after="240" w:line="204" w:lineRule="atLeast"/>
        <w:ind w:left="24" w:right="84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A15FE9">
        <w:rPr>
          <w:rFonts w:ascii="Arial" w:eastAsia="Times New Roman" w:hAnsi="Arial" w:cs="Arial"/>
          <w:noProof/>
          <w:color w:val="CC0044"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76275"/>
            <wp:effectExtent l="19050" t="0" r="0" b="0"/>
            <wp:wrapSquare wrapText="bothSides"/>
            <wp:docPr id="5" name="328751" descr="Muffins à la banane au coeur de Nutella : E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751" descr="Muffins à la banane au coeur de Nutella : Etap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1EDE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3</w:t>
      </w: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Sortez du four et attendez avant de démouler. </w:t>
      </w:r>
    </w:p>
    <w:p w:rsidR="00EB1EDE" w:rsidRPr="00EB1EDE" w:rsidRDefault="00EB1EDE" w:rsidP="00EB1EDE">
      <w:pPr>
        <w:spacing w:after="0" w:line="240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Pour finir...</w:t>
      </w:r>
      <w:r w:rsidRPr="00EB1EDE">
        <w:rPr>
          <w:rFonts w:ascii="Arial" w:eastAsia="Times New Roman" w:hAnsi="Arial" w:cs="Arial"/>
          <w:color w:val="666666"/>
          <w:sz w:val="24"/>
          <w:szCs w:val="24"/>
          <w:lang w:eastAsia="fr-FR"/>
        </w:rPr>
        <w:t xml:space="preserve"> A servir au goûter ou au petit déjeuner. Un vrai moment de gourmandise !</w:t>
      </w: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</w:p>
    <w:p w:rsidR="00EB1EDE" w:rsidRPr="00EB1EDE" w:rsidRDefault="00EB1EDE" w:rsidP="00EB1EDE">
      <w:pPr>
        <w:spacing w:after="0" w:line="240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B1ED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</w:p>
    <w:p w:rsidR="00C553D2" w:rsidRDefault="00C553D2"/>
    <w:sectPr w:rsidR="00C553D2" w:rsidSect="00A15FE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3B4"/>
    <w:multiLevelType w:val="multilevel"/>
    <w:tmpl w:val="33CC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C0CF9"/>
    <w:multiLevelType w:val="multilevel"/>
    <w:tmpl w:val="FB66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96B26"/>
    <w:multiLevelType w:val="multilevel"/>
    <w:tmpl w:val="ABB0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EDE"/>
    <w:rsid w:val="007253B0"/>
    <w:rsid w:val="00A15FE9"/>
    <w:rsid w:val="00C464EA"/>
    <w:rsid w:val="00C553D2"/>
    <w:rsid w:val="00DC1F04"/>
    <w:rsid w:val="00EB1EDE"/>
    <w:rsid w:val="00FA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EB1EDE"/>
    <w:pPr>
      <w:spacing w:before="60" w:after="60" w:line="240" w:lineRule="auto"/>
      <w:outlineLvl w:val="0"/>
    </w:pPr>
    <w:rPr>
      <w:rFonts w:ascii="Times New Roman" w:eastAsia="Times New Roman" w:hAnsi="Times New Roman" w:cs="Times New Roman"/>
      <w:color w:val="CC0044"/>
      <w:kern w:val="36"/>
      <w:sz w:val="29"/>
      <w:szCs w:val="29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B1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14343"/>
      <w:sz w:val="14"/>
      <w:szCs w:val="1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EDE"/>
    <w:rPr>
      <w:rFonts w:ascii="Times New Roman" w:eastAsia="Times New Roman" w:hAnsi="Times New Roman" w:cs="Times New Roman"/>
      <w:color w:val="CC0044"/>
      <w:kern w:val="36"/>
      <w:sz w:val="29"/>
      <w:szCs w:val="29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B1EDE"/>
    <w:rPr>
      <w:rFonts w:ascii="Times New Roman" w:eastAsia="Times New Roman" w:hAnsi="Times New Roman" w:cs="Times New Roman"/>
      <w:b/>
      <w:bCs/>
      <w:color w:val="614343"/>
      <w:sz w:val="14"/>
      <w:szCs w:val="1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B1EDE"/>
    <w:rPr>
      <w:color w:val="614343"/>
      <w:u w:val="single"/>
    </w:rPr>
  </w:style>
  <w:style w:type="character" w:styleId="lev">
    <w:name w:val="Strong"/>
    <w:basedOn w:val="Policepardfaut"/>
    <w:uiPriority w:val="22"/>
    <w:qFormat/>
    <w:rsid w:val="00EB1EDE"/>
    <w:rPr>
      <w:b/>
      <w:bCs/>
      <w:i w:val="0"/>
      <w:iCs w:val="0"/>
    </w:rPr>
  </w:style>
  <w:style w:type="character" w:customStyle="1" w:styleId="rating1">
    <w:name w:val="rating1"/>
    <w:basedOn w:val="Policepardfaut"/>
    <w:rsid w:val="00EB1EDE"/>
    <w:rPr>
      <w:rFonts w:ascii="Arial" w:hAnsi="Arial" w:cs="Arial" w:hint="default"/>
      <w:color w:val="808080"/>
      <w:sz w:val="12"/>
      <w:szCs w:val="12"/>
    </w:rPr>
  </w:style>
  <w:style w:type="character" w:customStyle="1" w:styleId="count">
    <w:name w:val="count"/>
    <w:basedOn w:val="Policepardfaut"/>
    <w:rsid w:val="00EB1EDE"/>
  </w:style>
  <w:style w:type="character" w:customStyle="1" w:styleId="average">
    <w:name w:val="average"/>
    <w:basedOn w:val="Policepardfaut"/>
    <w:rsid w:val="00EB1EDE"/>
  </w:style>
  <w:style w:type="character" w:customStyle="1" w:styleId="best">
    <w:name w:val="best"/>
    <w:basedOn w:val="Policepardfaut"/>
    <w:rsid w:val="00EB1EDE"/>
  </w:style>
  <w:style w:type="character" w:customStyle="1" w:styleId="yield">
    <w:name w:val="yield"/>
    <w:basedOn w:val="Policepardfaut"/>
    <w:rsid w:val="00EB1EDE"/>
  </w:style>
  <w:style w:type="character" w:customStyle="1" w:styleId="value-title">
    <w:name w:val="value-title"/>
    <w:basedOn w:val="Policepardfaut"/>
    <w:rsid w:val="00EB1EDE"/>
  </w:style>
  <w:style w:type="paragraph" w:customStyle="1" w:styleId="instructions">
    <w:name w:val="instructions"/>
    <w:basedOn w:val="Normal"/>
    <w:rsid w:val="00EB1ED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7664">
              <w:marLeft w:val="0"/>
              <w:marRight w:val="0"/>
              <w:marTop w:val="1224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614343"/>
                <w:right w:val="single" w:sz="4" w:space="0" w:color="614343"/>
              </w:divBdr>
              <w:divsChild>
                <w:div w:id="901404236">
                  <w:marLeft w:val="0"/>
                  <w:marRight w:val="60"/>
                  <w:marTop w:val="0"/>
                  <w:marBottom w:val="0"/>
                  <w:divBdr>
                    <w:top w:val="single" w:sz="4" w:space="9" w:color="614343"/>
                    <w:left w:val="none" w:sz="0" w:space="0" w:color="auto"/>
                    <w:bottom w:val="none" w:sz="0" w:space="0" w:color="auto"/>
                    <w:right w:val="single" w:sz="4" w:space="0" w:color="DED8DA"/>
                  </w:divBdr>
                  <w:divsChild>
                    <w:div w:id="19379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14652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2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42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4" w:space="3" w:color="E0E0E0"/>
                              </w:divBdr>
                            </w:div>
                            <w:div w:id="8859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17/mure.shtml" TargetMode="External"/><Relationship Id="rId13" Type="http://schemas.openxmlformats.org/officeDocument/2006/relationships/hyperlink" Target="http://cuisine.journaldesfemmes.com/encyclopedie/fiche_composant/285/sucre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132/banane.shtml" TargetMode="External"/><Relationship Id="rId12" Type="http://schemas.openxmlformats.org/officeDocument/2006/relationships/hyperlink" Target="http://cuisine.journaldesfemmes.com/encyclopedie/fiche_composant/289/farine.s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hyperlink" Target="http://icu.linter.fr/450/328749/1366460319/muffins-a-la-banane-au-coeur-de-nutella.jpg" TargetMode="External"/><Relationship Id="rId15" Type="http://schemas.openxmlformats.org/officeDocument/2006/relationships/hyperlink" Target="http://cuisine.journaldesfemmes.com/encyclopedie/fiche_composant/208/vanille.shtml" TargetMode="External"/><Relationship Id="rId10" Type="http://schemas.openxmlformats.org/officeDocument/2006/relationships/hyperlink" Target="http://cuisine.journaldesfemmes.com/encyclopedie/fiche_composant/287/beurre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26/oeuf.shtml" TargetMode="External"/><Relationship Id="rId14" Type="http://schemas.openxmlformats.org/officeDocument/2006/relationships/hyperlink" Target="http://cuisine.journaldesfemmes.com/encyclopedie/fiche_composant/208/vanil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2013-04-20T01:26:00Z</dcterms:created>
  <dcterms:modified xsi:type="dcterms:W3CDTF">2014-04-30T11:37:00Z</dcterms:modified>
</cp:coreProperties>
</file>