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83" w:rsidRP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</w:pPr>
      <w:r w:rsidRPr="00564483"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  <w:t>ILES FLOTTANTES AU MICRO</w:t>
      </w:r>
    </w:p>
    <w:p w:rsid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4483" w:rsidRP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>Ingrédients :</w:t>
      </w:r>
    </w:p>
    <w:p w:rsidR="00564483" w:rsidRP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564483" w:rsidRPr="00564483" w:rsidRDefault="00DA4C3A" w:rsidP="00564483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50 cl de lait : </w:t>
      </w:r>
    </w:p>
    <w:p w:rsidR="00564483" w:rsidRPr="00564483" w:rsidRDefault="00DA4C3A" w:rsidP="00564483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1 gousse de vanille </w:t>
      </w:r>
    </w:p>
    <w:p w:rsidR="00564483" w:rsidRPr="00564483" w:rsidRDefault="00DA4C3A" w:rsidP="00564483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>4 jaunes d'œuf</w:t>
      </w:r>
    </w:p>
    <w:p w:rsidR="00564483" w:rsidRPr="00564483" w:rsidRDefault="00DA4C3A" w:rsidP="00564483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100 g de sucre </w:t>
      </w:r>
    </w:p>
    <w:p w:rsidR="00564483" w:rsidRPr="00564483" w:rsidRDefault="00DA4C3A" w:rsidP="00DA4C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  <w:t xml:space="preserve">Pour les 4 blancs, </w:t>
      </w:r>
    </w:p>
    <w:p w:rsidR="00564483" w:rsidRPr="00564483" w:rsidRDefault="00DA4C3A" w:rsidP="0056448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100 ou 125 g de sucre </w:t>
      </w:r>
    </w:p>
    <w:p w:rsid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564483" w:rsidRDefault="00564483" w:rsidP="00DA4C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Préparation :</w:t>
      </w:r>
    </w:p>
    <w:p w:rsidR="00564483" w:rsidRDefault="00DA4C3A" w:rsidP="00DA4C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Les îles </w:t>
      </w:r>
      <w:r w:rsid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(blancs d’œuf) </w:t>
      </w:r>
      <w:r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je les fais </w:t>
      </w:r>
      <w:bookmarkStart w:id="0" w:name="_GoBack"/>
      <w:bookmarkEnd w:id="0"/>
      <w:r w:rsidR="00F25AD0"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>aux micro-ondes</w:t>
      </w:r>
      <w:r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>, T</w:t>
      </w:r>
      <w:r w:rsid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empérature </w:t>
      </w:r>
      <w:r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>moyenne</w:t>
      </w:r>
      <w:r w:rsid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>. J</w:t>
      </w:r>
      <w:r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e reste devant et quand je les vois monter j'arrête </w:t>
      </w:r>
    </w:p>
    <w:p w:rsidR="00DA4C3A" w:rsidRPr="00564483" w:rsidRDefault="00DA4C3A" w:rsidP="00DA4C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6448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Le résultat est très bien </w:t>
      </w:r>
    </w:p>
    <w:p w:rsidR="00FE2CC6" w:rsidRDefault="00FE2CC6">
      <w:pPr>
        <w:rPr>
          <w:sz w:val="32"/>
          <w:szCs w:val="32"/>
        </w:rPr>
      </w:pPr>
    </w:p>
    <w:p w:rsidR="00F25AD0" w:rsidRPr="00564483" w:rsidRDefault="00F25AD0">
      <w:pPr>
        <w:rPr>
          <w:sz w:val="32"/>
          <w:szCs w:val="32"/>
        </w:rPr>
      </w:pPr>
      <w:r>
        <w:rPr>
          <w:sz w:val="32"/>
          <w:szCs w:val="32"/>
        </w:rPr>
        <w:t>Faire la crème. En mélangeant les ingrédients et faire cuire jusqu’à épaississement.</w:t>
      </w:r>
    </w:p>
    <w:sectPr w:rsidR="00F25AD0" w:rsidRPr="00564483" w:rsidSect="00FE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8F8"/>
    <w:multiLevelType w:val="hybridMultilevel"/>
    <w:tmpl w:val="59FEF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21B24"/>
    <w:multiLevelType w:val="hybridMultilevel"/>
    <w:tmpl w:val="B5DC45AE"/>
    <w:lvl w:ilvl="0" w:tplc="F8B24F3A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F12FE"/>
    <w:multiLevelType w:val="hybridMultilevel"/>
    <w:tmpl w:val="BE160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A4C3A"/>
    <w:rsid w:val="00564483"/>
    <w:rsid w:val="00DA4C3A"/>
    <w:rsid w:val="00F25AD0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ficommentbody">
    <w:name w:val="uficommentbody"/>
    <w:basedOn w:val="Policepardfaut"/>
    <w:rsid w:val="00DA4C3A"/>
  </w:style>
  <w:style w:type="character" w:styleId="Lienhypertexte">
    <w:name w:val="Hyperlink"/>
    <w:basedOn w:val="Policepardfaut"/>
    <w:uiPriority w:val="99"/>
    <w:semiHidden/>
    <w:unhideWhenUsed/>
    <w:rsid w:val="00DA4C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64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2015-03-29T07:43:00Z</dcterms:created>
  <dcterms:modified xsi:type="dcterms:W3CDTF">2015-03-30T06:51:00Z</dcterms:modified>
</cp:coreProperties>
</file>