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C46" w:rsidRDefault="00A2058A" w:rsidP="00B62C46">
      <w:pPr>
        <w:pStyle w:val="Titre1"/>
      </w:pPr>
      <w:r>
        <w:fldChar w:fldCharType="begin"/>
      </w:r>
      <w:r>
        <w:instrText>HYPERLINK "http://www.linternaute.com/femmes/cuisine/recette/306443/1086237836/iles_flottantes.shtml"</w:instrText>
      </w:r>
      <w:r>
        <w:fldChar w:fldCharType="separate"/>
      </w:r>
      <w:r w:rsidR="00B62C46">
        <w:rPr>
          <w:rStyle w:val="Lienhypertexte"/>
        </w:rPr>
        <w:t>Iles flottantes</w:t>
      </w:r>
      <w:r>
        <w:fldChar w:fldCharType="end"/>
      </w:r>
      <w:r w:rsidR="00B62C46">
        <w:rPr>
          <w:rStyle w:val="lev"/>
          <w:b/>
          <w:bCs/>
        </w:rPr>
        <w:t>  </w:t>
      </w:r>
      <w:r w:rsidR="00AD6D06">
        <w:rPr>
          <w:noProof/>
        </w:rPr>
        <w:drawing>
          <wp:inline distT="0" distB="0" distL="0" distR="0">
            <wp:extent cx="464185" cy="86995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86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62C46" w:rsidTr="00B62C4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96"/>
              <w:gridCol w:w="1495"/>
              <w:gridCol w:w="1495"/>
              <w:gridCol w:w="1495"/>
              <w:gridCol w:w="1495"/>
              <w:gridCol w:w="1495"/>
              <w:gridCol w:w="1495"/>
            </w:tblGrid>
            <w:tr w:rsidR="00B62C46" w:rsidTr="00793A3A">
              <w:trPr>
                <w:trHeight w:val="84"/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B62C46" w:rsidRDefault="00B62C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62C46" w:rsidRDefault="00B62C46"/>
              </w:tc>
              <w:tc>
                <w:tcPr>
                  <w:tcW w:w="0" w:type="auto"/>
                  <w:vAlign w:val="center"/>
                </w:tcPr>
                <w:p w:rsidR="00B62C46" w:rsidRDefault="00B62C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62C46" w:rsidRDefault="00B62C46"/>
              </w:tc>
              <w:tc>
                <w:tcPr>
                  <w:tcW w:w="0" w:type="auto"/>
                  <w:vAlign w:val="center"/>
                </w:tcPr>
                <w:p w:rsidR="00B62C46" w:rsidRDefault="00B62C46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B62C46" w:rsidRDefault="00B62C46"/>
              </w:tc>
              <w:tc>
                <w:tcPr>
                  <w:tcW w:w="0" w:type="auto"/>
                  <w:vAlign w:val="center"/>
                </w:tcPr>
                <w:p w:rsidR="00B62C46" w:rsidRDefault="00B62C46"/>
              </w:tc>
            </w:tr>
          </w:tbl>
          <w:p w:rsidR="00B62C46" w:rsidRDefault="00B62C46"/>
        </w:tc>
      </w:tr>
      <w:tr w:rsidR="00B62C46" w:rsidTr="00B62C4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10"/>
              <w:gridCol w:w="144"/>
              <w:gridCol w:w="4712"/>
            </w:tblGrid>
            <w:tr w:rsidR="00B62C46">
              <w:trPr>
                <w:tblCellSpacing w:w="0" w:type="dxa"/>
              </w:trPr>
              <w:tc>
                <w:tcPr>
                  <w:tcW w:w="2250" w:type="dxa"/>
                </w:tcPr>
                <w:p w:rsidR="00793A3A" w:rsidRDefault="00AD6D06" w:rsidP="00793A3A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542713" cy="2641600"/>
                        <wp:effectExtent l="19050" t="0" r="587" b="0"/>
                        <wp:docPr id="2" name="Image 2" descr="Iles flottantes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les flottan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41959" cy="264103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93A3A">
                    <w:t xml:space="preserve"> </w:t>
                  </w:r>
                </w:p>
                <w:p w:rsidR="00B62C46" w:rsidRDefault="00B62C46" w:rsidP="00B62C46"/>
              </w:tc>
              <w:tc>
                <w:tcPr>
                  <w:tcW w:w="144" w:type="dxa"/>
                </w:tcPr>
                <w:p w:rsidR="00B62C46" w:rsidRDefault="00B62C46"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B62C46" w:rsidRDefault="00B62C46">
                  <w:r>
                    <w:t xml:space="preserve">-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712"/>
                  </w:tblGrid>
                  <w:tr w:rsidR="00B62C46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43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B62C46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B62C46" w:rsidRDefault="00B62C46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62C46" w:rsidRDefault="00B62C46" w:rsidP="00B62C46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B62C46" w:rsidRDefault="00B62C46"/>
                          </w:tc>
                        </w:tr>
                      </w:tbl>
                      <w:p w:rsidR="00B62C46" w:rsidRDefault="00B62C46"/>
                    </w:tc>
                  </w:tr>
                  <w:tr w:rsidR="00B62C46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B62C46" w:rsidRDefault="00B62C46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20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10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45 mn </w:t>
                        </w:r>
                      </w:p>
                    </w:tc>
                  </w:tr>
                </w:tbl>
                <w:p w:rsidR="00B62C46" w:rsidRDefault="00B62C46">
                  <w:r>
                    <w:br/>
                  </w:r>
                  <w:r>
                    <w:rPr>
                      <w:b/>
                      <w:bCs/>
                    </w:rPr>
                    <w:t>Pour 4 personnes :</w:t>
                  </w:r>
                  <w:r>
                    <w:t xml:space="preserve"> </w:t>
                  </w:r>
                </w:p>
                <w:p w:rsidR="00B62C46" w:rsidRDefault="00B62C46">
                  <w:r>
                    <w:rPr>
                      <w:rFonts w:hAnsi="Symbol"/>
                    </w:rPr>
                    <w:t></w:t>
                  </w:r>
                  <w:r>
                    <w:t xml:space="preserve">    6 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</w:t>
                  </w:r>
                </w:p>
                <w:p w:rsidR="00B62C46" w:rsidRDefault="00B62C46">
                  <w:r>
                    <w:rPr>
                      <w:rFonts w:hAnsi="Symbol"/>
                    </w:rPr>
                    <w:t></w:t>
                  </w:r>
                  <w:r>
                    <w:t xml:space="preserve">    1/2 litre de lait </w:t>
                  </w:r>
                </w:p>
                <w:p w:rsidR="00B62C46" w:rsidRDefault="00B62C46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70 g"/>
                    </w:smartTagPr>
                    <w:r>
                      <w:t>170 g</w:t>
                    </w:r>
                  </w:smartTag>
                  <w:r>
                    <w:t xml:space="preserve"> de sucre +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pour le caramel </w:t>
                  </w:r>
                </w:p>
                <w:p w:rsidR="00B62C46" w:rsidRDefault="00B62C46">
                  <w:r>
                    <w:rPr>
                      <w:rFonts w:hAnsi="Symbol"/>
                    </w:rPr>
                    <w:t></w:t>
                  </w:r>
                  <w:r>
                    <w:t xml:space="preserve">    une gousse de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, ou de l'essence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 </w:t>
                  </w:r>
                </w:p>
                <w:p w:rsidR="00B62C46" w:rsidRDefault="00B62C46">
                  <w:r>
                    <w:rPr>
                      <w:rFonts w:hAnsi="Symbol"/>
                    </w:rPr>
                    <w:t></w:t>
                  </w:r>
                  <w:r>
                    <w:t xml:space="preserve">    une pincée de sel </w:t>
                  </w:r>
                </w:p>
              </w:tc>
            </w:tr>
          </w:tbl>
          <w:p w:rsidR="00B62C46" w:rsidRDefault="00B62C46"/>
        </w:tc>
      </w:tr>
      <w:tr w:rsidR="00B62C46" w:rsidTr="00B62C46">
        <w:trPr>
          <w:tblCellSpacing w:w="0" w:type="dxa"/>
          <w:jc w:val="center"/>
        </w:trPr>
        <w:tc>
          <w:tcPr>
            <w:tcW w:w="0" w:type="auto"/>
            <w:tcMar>
              <w:top w:w="143" w:type="dxa"/>
              <w:left w:w="0" w:type="dxa"/>
              <w:bottom w:w="214" w:type="dxa"/>
              <w:right w:w="0" w:type="dxa"/>
            </w:tcMar>
            <w:vAlign w:val="center"/>
          </w:tcPr>
          <w:p w:rsidR="00B62C46" w:rsidRDefault="00B62C46" w:rsidP="00793A3A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B62C46" w:rsidTr="00B62C4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1606"/>
              <w:gridCol w:w="8860"/>
            </w:tblGrid>
            <w:tr w:rsidR="00B62C46">
              <w:trPr>
                <w:tblCellSpacing w:w="15" w:type="dxa"/>
              </w:trPr>
              <w:tc>
                <w:tcPr>
                  <w:tcW w:w="144" w:type="dxa"/>
                </w:tcPr>
                <w:p w:rsidR="00B62C46" w:rsidRDefault="00AD6D06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0595" cy="711200"/>
                        <wp:effectExtent l="19050" t="0" r="1905" b="0"/>
                        <wp:docPr id="4" name="Image 4" descr="Iles flottant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Iles flottant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595" cy="71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B62C46" w:rsidRDefault="00B62C46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Séparez les blancs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des jaunes. </w:t>
                  </w:r>
                  <w:r>
                    <w:br/>
                    <w:t xml:space="preserve">Montez les blancs en neige bien ferme en y ajoutant une pincée de sel, puis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>
                      <w:t>70 g</w:t>
                    </w:r>
                  </w:smartTag>
                  <w:r>
                    <w:t xml:space="preserve"> de sucre.</w:t>
                  </w:r>
                  <w:r>
                    <w:br/>
                    <w:t xml:space="preserve">Faites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frémir</w:t>
                    </w:r>
                  </w:hyperlink>
                  <w:r>
                    <w:t xml:space="preserve"> le lait et la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 xml:space="preserve">, et plongez-y les quenelles de blancs battus réalisées à l'aide de deux cuillères. Laissez-les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pocher</w:t>
                    </w:r>
                  </w:hyperlink>
                  <w:r>
                    <w:t xml:space="preserve"> 1 à 2 minutes en les retournant, puis sortez-les à l'écumoire et posez-les sur du papier absorbant. </w:t>
                  </w:r>
                </w:p>
              </w:tc>
            </w:tr>
          </w:tbl>
          <w:p w:rsidR="00B62C46" w:rsidRDefault="00B62C4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B62C46">
              <w:trPr>
                <w:tblCellSpacing w:w="15" w:type="dxa"/>
              </w:trPr>
              <w:tc>
                <w:tcPr>
                  <w:tcW w:w="144" w:type="dxa"/>
                </w:tcPr>
                <w:p w:rsidR="00B62C46" w:rsidRDefault="00B62C4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B62C46" w:rsidRDefault="00B62C46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Battez les jaunes d'</w:t>
                  </w:r>
                  <w:proofErr w:type="spellStart"/>
                  <w:r>
                    <w:t>oeufs</w:t>
                  </w:r>
                  <w:proofErr w:type="spellEnd"/>
                  <w:r>
                    <w:t xml:space="preserve"> et le reste du sucre (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>
                      <w:t>100 g</w:t>
                    </w:r>
                  </w:smartTag>
                  <w:r>
                    <w:t>), jusqu'à ce que le mélange blanchisse et soit mousseux.</w:t>
                  </w:r>
                  <w:r>
                    <w:br/>
                    <w:t xml:space="preserve">Mélangez cet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au lait (auquel vous avez retirez la gousse de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vanille</w:t>
                    </w:r>
                  </w:hyperlink>
                  <w:r>
                    <w:t>), en fouettant énergiquement.</w:t>
                  </w:r>
                  <w:r>
                    <w:br/>
                    <w:t xml:space="preserve">Sans jamais arriver à ébullition, chauffez à feu doux en remuant jusqu'à ce que la crème épaississe et nappe le dos d'une cuillère en bois. Une fois que la crème est à consistance, transvasez-la dans un plat de service ou un saladier pour que la cuisson s'arrête. </w:t>
                  </w:r>
                </w:p>
              </w:tc>
            </w:tr>
          </w:tbl>
          <w:p w:rsidR="00B62C46" w:rsidRDefault="00B62C46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B62C46">
              <w:trPr>
                <w:tblCellSpacing w:w="15" w:type="dxa"/>
              </w:trPr>
              <w:tc>
                <w:tcPr>
                  <w:tcW w:w="144" w:type="dxa"/>
                </w:tcPr>
                <w:p w:rsidR="00B62C46" w:rsidRDefault="00B62C46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1" w:type="dxa"/>
                    <w:left w:w="0" w:type="dxa"/>
                    <w:bottom w:w="214" w:type="dxa"/>
                    <w:right w:w="0" w:type="dxa"/>
                  </w:tcMar>
                </w:tcPr>
                <w:p w:rsidR="00B62C46" w:rsidRDefault="00B62C46">
                  <w:pPr>
                    <w:spacing w:line="242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Versez les 50 g de sucre restants dans une casserole et faites chauffer à feu doux jusqu'à obtention d'un caramel (vous pouvez également utiliser du caramel déjà prêt).</w:t>
                  </w:r>
                </w:p>
              </w:tc>
            </w:tr>
          </w:tbl>
          <w:p w:rsidR="00B62C46" w:rsidRDefault="00B62C46">
            <w:pPr>
              <w:ind w:left="720"/>
            </w:pPr>
          </w:p>
        </w:tc>
      </w:tr>
      <w:tr w:rsidR="00B62C46" w:rsidTr="00B62C46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B62C46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B62C46" w:rsidRDefault="00B62C46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Dans des coupes remplies de crème anglaise, déposez deux ou trois îles que vous arrosez de caramel. 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br/>
                    <w:t>Seule petite difficulté : la crème anglaise qui nécessite beaucoup d'attention. Mieux vaut qu'elle soit trop liquide que trop épaisse. Attention donc à ne pas trop prolonger sa cuisson.</w:t>
                  </w:r>
                </w:p>
              </w:tc>
            </w:tr>
          </w:tbl>
          <w:p w:rsidR="00B62C46" w:rsidRDefault="00B62C46"/>
        </w:tc>
      </w:tr>
      <w:tr w:rsidR="00B62C46" w:rsidTr="00B62C46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B62C46" w:rsidRDefault="00B62C46"/>
        </w:tc>
      </w:tr>
    </w:tbl>
    <w:p w:rsidR="00035A1B" w:rsidRDefault="00035A1B"/>
    <w:sectPr w:rsidR="00035A1B" w:rsidSect="00793A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69ED"/>
    <w:multiLevelType w:val="multilevel"/>
    <w:tmpl w:val="D7BC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62C46"/>
    <w:rsid w:val="00035A1B"/>
    <w:rsid w:val="00793A3A"/>
    <w:rsid w:val="00A2058A"/>
    <w:rsid w:val="00AD6D06"/>
    <w:rsid w:val="00B62C46"/>
    <w:rsid w:val="00DA0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058A"/>
    <w:rPr>
      <w:sz w:val="24"/>
      <w:szCs w:val="24"/>
    </w:rPr>
  </w:style>
  <w:style w:type="paragraph" w:styleId="Titre1">
    <w:name w:val="heading 1"/>
    <w:basedOn w:val="Normal"/>
    <w:qFormat/>
    <w:rsid w:val="00B62C4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62C46"/>
    <w:rPr>
      <w:b/>
      <w:bCs/>
    </w:rPr>
  </w:style>
  <w:style w:type="character" w:styleId="Lienhypertexte">
    <w:name w:val="Hyperlink"/>
    <w:basedOn w:val="Policepardfaut"/>
    <w:rsid w:val="00B62C4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93A3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93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554">
          <w:marLeft w:val="0"/>
          <w:marRight w:val="0"/>
          <w:marTop w:val="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5040">
              <w:marLeft w:val="0"/>
              <w:marRight w:val="0"/>
              <w:marTop w:val="5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0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6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208/vanille.shtml" TargetMode="External"/><Relationship Id="rId13" Type="http://schemas.openxmlformats.org/officeDocument/2006/relationships/hyperlink" Target="http://www.linternaute.com/femmes/cuisine/definition/98/pocher.s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encyclopedie/fiche_composant/208/vanille.s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06443/1086237836/iles_flottantes.shtml" TargetMode="External"/><Relationship Id="rId11" Type="http://schemas.openxmlformats.org/officeDocument/2006/relationships/hyperlink" Target="http://www.linternaute.com/femmes/cuisine/definition/300085/fremir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encyclopedie/fiche_composant/208/vanille.shtml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208/vanille.shtml" TargetMode="External"/><Relationship Id="rId14" Type="http://schemas.openxmlformats.org/officeDocument/2006/relationships/hyperlink" Target="http://www.linternaute.com/femmes/cuisine/definition/300082/appareil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Iles flottantes   </vt:lpstr>
    </vt:vector>
  </TitlesOfParts>
  <Company>LSD Corp</Company>
  <LinksUpToDate>false</LinksUpToDate>
  <CharactersWithSpaces>2548</CharactersWithSpaces>
  <SharedDoc>false</SharedDoc>
  <HLinks>
    <vt:vector size="96" baseType="variant">
      <vt:variant>
        <vt:i4>5505075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4128882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5242884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http://www.linternaute.com/femmes/cuisine/definition/98/pocher.shtml</vt:lpwstr>
      </vt:variant>
      <vt:variant>
        <vt:lpwstr/>
      </vt:variant>
      <vt:variant>
        <vt:i4>5505075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4849685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http://www.linternaute.com/femmes/cuisine/definition/300085/fremir.shtml</vt:lpwstr>
      </vt:variant>
      <vt:variant>
        <vt:lpwstr/>
      </vt:variant>
      <vt:variant>
        <vt:i4>5505075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5505075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http://www.linternaute.com/femmes/cuisine/encyclopedie/fiche_composant/208/vanille.shtml</vt:lpwstr>
      </vt:variant>
      <vt:variant>
        <vt:lpwstr/>
      </vt:variant>
      <vt:variant>
        <vt:i4>4325420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http://www.linternaute.com/femmes/cuisine/personne/3840449/1327844180/1/herve_moreau.shtml</vt:lpwstr>
      </vt:variant>
      <vt:variant>
        <vt:lpwstr/>
      </vt:variant>
      <vt:variant>
        <vt:i4>1310827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http://copainsdavant.linternaute.com/membre/3840449/1327844180/herve_moreau.shtml</vt:lpwstr>
      </vt:variant>
      <vt:variant>
        <vt:lpwstr/>
      </vt:variant>
      <vt:variant>
        <vt:i4>8257573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javascript:openWindow('/cgi/recette/image.php?f_id_recette=306443&amp;f_cle_recette=1086237836');</vt:lpwstr>
      </vt:variant>
      <vt:variant>
        <vt:lpwstr/>
      </vt:variant>
      <vt:variant>
        <vt:i4>262198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http://www.linternaute.com/femmes/cuisine/recette/306443/1086237836/iles_flottantes.shtml</vt:lpwstr>
      </vt:variant>
      <vt:variant>
        <vt:lpwstr/>
      </vt:variant>
      <vt:variant>
        <vt:i4>5570561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http://www.linternaute.com/femmes/cuisine/cgi/livrerecette/annotation_recette.php?f_id_recette=306443&amp;f_type=a</vt:lpwstr>
      </vt:variant>
      <vt:variant>
        <vt:lpwstr/>
      </vt:variant>
      <vt:variant>
        <vt:i4>6553600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http://www.linternaute.com/femmes/cuisine/cgi/avis/depose_avis.php?f_id_recette=306443</vt:lpwstr>
      </vt:variant>
      <vt:variant>
        <vt:lpwstr/>
      </vt:variant>
      <vt:variant>
        <vt:i4>4784164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http://www.linternaute.com/femmes/cuisine/cgi/mail/envoyer_recette.php?f_id_recette=306443</vt:lpwstr>
      </vt:variant>
      <vt:variant>
        <vt:lpwstr/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javascript:openWindow('/cgi/recette/imprimer.php?f_id_recette=306443&amp;f_cle_recette=1086237836');</vt:lpwstr>
      </vt:variant>
      <vt:variant>
        <vt:lpwstr/>
      </vt:variant>
      <vt:variant>
        <vt:i4>262198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http://www.linternaute.com/femmes/cuisine/recette/306443/1086237836/iles_flottantes.shtml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Iles flottantes</dc:title>
  <dc:creator>LSD Ghost</dc:creator>
  <cp:lastModifiedBy>Utilisateur</cp:lastModifiedBy>
  <cp:revision>3</cp:revision>
  <dcterms:created xsi:type="dcterms:W3CDTF">2014-04-26T18:02:00Z</dcterms:created>
  <dcterms:modified xsi:type="dcterms:W3CDTF">2014-04-26T18:09:00Z</dcterms:modified>
</cp:coreProperties>
</file>